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1C890" w14:textId="77777777" w:rsidR="008C7598" w:rsidRDefault="008C7598">
      <w:pPr>
        <w:rPr>
          <w:lang w:val="de-DE"/>
        </w:rPr>
      </w:pPr>
    </w:p>
    <w:p w14:paraId="199F5694" w14:textId="5AF01949" w:rsidR="00FD652E" w:rsidRDefault="00FD652E" w:rsidP="00FD652E">
      <w:pPr>
        <w:rPr>
          <w:lang w:val="de-DE"/>
        </w:rPr>
      </w:pPr>
      <w:r>
        <w:rPr>
          <w:lang w:val="de-DE"/>
        </w:rPr>
        <w:t>A</w:t>
      </w:r>
      <w:r>
        <w:rPr>
          <w:lang w:val="de-DE"/>
        </w:rPr>
        <w:t>d-hoc-gruppe</w:t>
      </w:r>
      <w:r>
        <w:rPr>
          <w:i/>
          <w:lang w:val="de-DE"/>
        </w:rPr>
        <w:t xml:space="preserve"> "Soziale Ungleichheit und/in der (Sozial-) Wissenschaft"</w:t>
      </w:r>
    </w:p>
    <w:p w14:paraId="10C93E44" w14:textId="77777777" w:rsidR="00FD652E" w:rsidRDefault="00FD652E">
      <w:pPr>
        <w:rPr>
          <w:lang w:val="de-DE"/>
        </w:rPr>
      </w:pPr>
    </w:p>
    <w:p w14:paraId="15581D59" w14:textId="533DC567" w:rsidR="008C7598" w:rsidRDefault="00FD652E">
      <w:pPr>
        <w:rPr>
          <w:lang w:val="de-DE"/>
        </w:rPr>
      </w:pPr>
      <w:r>
        <w:rPr>
          <w:lang w:val="de-DE"/>
        </w:rPr>
        <w:t xml:space="preserve">Organisation: </w:t>
      </w:r>
      <w:proofErr w:type="spellStart"/>
      <w:r w:rsidR="00942BCA">
        <w:rPr>
          <w:lang w:val="de-DE"/>
        </w:rPr>
        <w:t>Boike</w:t>
      </w:r>
      <w:proofErr w:type="spellEnd"/>
      <w:r w:rsidR="00942BCA">
        <w:rPr>
          <w:lang w:val="de-DE"/>
        </w:rPr>
        <w:t xml:space="preserve"> Rehbein, Humboldt-Universität zu Berlin / Terje </w:t>
      </w:r>
      <w:proofErr w:type="spellStart"/>
      <w:r w:rsidR="00942BCA">
        <w:rPr>
          <w:lang w:val="de-DE"/>
        </w:rPr>
        <w:t>Tüür</w:t>
      </w:r>
      <w:proofErr w:type="spellEnd"/>
      <w:r w:rsidR="00942BCA">
        <w:rPr>
          <w:lang w:val="de-DE"/>
        </w:rPr>
        <w:t>-Fröhlich, JKU Linz</w:t>
      </w:r>
    </w:p>
    <w:p w14:paraId="706A9B7F" w14:textId="77777777" w:rsidR="008C7598" w:rsidRDefault="008C7598">
      <w:pPr>
        <w:rPr>
          <w:lang w:val="de-DE"/>
        </w:rPr>
      </w:pPr>
    </w:p>
    <w:p w14:paraId="44DC51DF" w14:textId="77777777" w:rsidR="008C7598" w:rsidRDefault="00942BCA">
      <w:pPr>
        <w:rPr>
          <w:lang w:val="de-DE"/>
        </w:rPr>
      </w:pPr>
      <w:proofErr w:type="spellStart"/>
      <w:r>
        <w:rPr>
          <w:lang w:val="de-DE"/>
        </w:rPr>
        <w:t>CfP</w:t>
      </w:r>
      <w:proofErr w:type="spellEnd"/>
      <w:r>
        <w:rPr>
          <w:lang w:val="de-DE"/>
        </w:rPr>
        <w:t xml:space="preserve"> ad-hoc-gruppe</w:t>
      </w:r>
      <w:r>
        <w:rPr>
          <w:i/>
          <w:lang w:val="de-DE"/>
        </w:rPr>
        <w:t xml:space="preserve"> "Soziale Ungleichheit und/in der (Sozial-) Wissenschaft"</w:t>
      </w:r>
    </w:p>
    <w:p w14:paraId="533D9FDE" w14:textId="77777777" w:rsidR="008C7598" w:rsidRDefault="008C7598">
      <w:pPr>
        <w:rPr>
          <w:lang w:val="de-DE"/>
        </w:rPr>
      </w:pPr>
    </w:p>
    <w:p w14:paraId="7E2AE8E7" w14:textId="77777777" w:rsidR="008C7598" w:rsidRDefault="00942BCA">
      <w:pPr>
        <w:rPr>
          <w:lang w:val="de-DE"/>
        </w:rPr>
      </w:pPr>
      <w:r>
        <w:rPr>
          <w:lang w:val="de-DE"/>
        </w:rPr>
        <w:t>Kontakt: Terje.Tuur@jku.at</w:t>
      </w:r>
    </w:p>
    <w:p w14:paraId="4F35DD47" w14:textId="77777777" w:rsidR="008C7598" w:rsidRDefault="008C7598">
      <w:pPr>
        <w:rPr>
          <w:lang w:val="de-DE"/>
        </w:rPr>
      </w:pPr>
    </w:p>
    <w:p w14:paraId="6076D444" w14:textId="77777777" w:rsidR="008C7598" w:rsidRDefault="008C7598">
      <w:pPr>
        <w:rPr>
          <w:lang w:val="de-DE"/>
        </w:rPr>
      </w:pPr>
    </w:p>
    <w:p w14:paraId="49BA2EFC" w14:textId="4EF50D14" w:rsidR="00942BCA" w:rsidRDefault="00FD652E">
      <w:pPr>
        <w:rPr>
          <w:lang w:val="de-DE"/>
        </w:rPr>
      </w:pPr>
      <w:r>
        <w:rPr>
          <w:lang w:val="de-DE"/>
        </w:rPr>
        <w:t>CfP</w:t>
      </w:r>
      <w:bookmarkStart w:id="0" w:name="_GoBack"/>
      <w:bookmarkEnd w:id="0"/>
      <w:r w:rsidR="00942BCA">
        <w:rPr>
          <w:lang w:val="de-DE"/>
        </w:rPr>
        <w:t>: „In dieser ad-hoc-Gruppe soll es um paradoxe Effekte im (sozial-)wissenschaftlichen Feld gehen</w:t>
      </w:r>
      <w:proofErr w:type="gramStart"/>
      <w:r w:rsidR="00942BCA">
        <w:rPr>
          <w:lang w:val="de-DE"/>
        </w:rPr>
        <w:t>, vor</w:t>
      </w:r>
      <w:proofErr w:type="gramEnd"/>
      <w:r w:rsidR="00942BCA">
        <w:rPr>
          <w:lang w:val="de-DE"/>
        </w:rPr>
        <w:t xml:space="preserve"> allem um (sozial-)wissenschaftliche Theorien, Modelle, Praktiken, welche das Gegenteil von dem bewirken, was sie nach deklariertem  Selbstverständ</w:t>
      </w:r>
      <w:r w:rsidR="007103F4">
        <w:rPr>
          <w:lang w:val="de-DE"/>
        </w:rPr>
        <w:t xml:space="preserve">nis zu bewirken versuchen. </w:t>
      </w:r>
      <w:proofErr w:type="spellStart"/>
      <w:r w:rsidR="007103F4">
        <w:rPr>
          <w:lang w:val="de-DE"/>
        </w:rPr>
        <w:t>Drei</w:t>
      </w:r>
      <w:r w:rsidR="00942BCA">
        <w:rPr>
          <w:lang w:val="de-DE"/>
        </w:rPr>
        <w:t>Beispiele</w:t>
      </w:r>
      <w:proofErr w:type="spellEnd"/>
      <w:r w:rsidR="00942BCA">
        <w:rPr>
          <w:lang w:val="de-DE"/>
        </w:rPr>
        <w:t>:</w:t>
      </w:r>
    </w:p>
    <w:p w14:paraId="06A9642C" w14:textId="77777777" w:rsidR="008C7598" w:rsidRDefault="00942BCA">
      <w:r>
        <w:rPr>
          <w:lang w:val="de-DE"/>
        </w:rPr>
        <w:t xml:space="preserve">Der Ungleichheitsforschung kann vorgeworfen werden, dass sie aufgrund der verwendeten Indikatoren </w:t>
      </w:r>
      <w:r>
        <w:rPr>
          <w:highlight w:val="yellow"/>
          <w:lang w:val="de-DE"/>
        </w:rPr>
        <w:t xml:space="preserve">gerade jene sozialen </w:t>
      </w:r>
      <w:r>
        <w:rPr>
          <w:lang w:val="de-DE"/>
        </w:rPr>
        <w:t>Strukturen unsichtbar macht, die zur sozialen Ungleichheit beitragen.</w:t>
      </w:r>
    </w:p>
    <w:p w14:paraId="5F524F9C" w14:textId="77777777" w:rsidR="007103F4" w:rsidRDefault="00942BCA">
      <w:pPr>
        <w:rPr>
          <w:lang w:val="de-DE"/>
        </w:rPr>
      </w:pPr>
      <w:r>
        <w:rPr>
          <w:lang w:val="de-DE"/>
        </w:rPr>
        <w:t>Die Ungleichheitsforschung zum Thema Gender und wissenschaftliches Publizieren hat einen stark anglo-sächsischen Bias</w:t>
      </w:r>
      <w:proofErr w:type="gramStart"/>
      <w:r>
        <w:rPr>
          <w:lang w:val="de-DE"/>
        </w:rPr>
        <w:t>, d.h</w:t>
      </w:r>
      <w:proofErr w:type="gramEnd"/>
      <w:r>
        <w:rPr>
          <w:lang w:val="de-DE"/>
        </w:rPr>
        <w:t xml:space="preserve">. sie grenzt LOTE-Autorinnen aus (LOTE= </w:t>
      </w:r>
      <w:proofErr w:type="spellStart"/>
      <w:r>
        <w:rPr>
          <w:lang w:val="de-DE"/>
        </w:rPr>
        <w:t>Languages</w:t>
      </w:r>
      <w:proofErr w:type="spellEnd"/>
      <w:r>
        <w:rPr>
          <w:lang w:val="de-DE"/>
        </w:rPr>
        <w:t xml:space="preserve"> Other </w:t>
      </w:r>
      <w:proofErr w:type="spellStart"/>
      <w:r>
        <w:rPr>
          <w:lang w:val="de-DE"/>
        </w:rPr>
        <w:t>Than</w:t>
      </w:r>
      <w:proofErr w:type="spellEnd"/>
      <w:r>
        <w:rPr>
          <w:lang w:val="de-DE"/>
        </w:rPr>
        <w:t xml:space="preserve"> English). </w:t>
      </w:r>
    </w:p>
    <w:p w14:paraId="67598F6C" w14:textId="77777777" w:rsidR="007103F4" w:rsidRDefault="00942BCA">
      <w:pPr>
        <w:rPr>
          <w:lang w:val="de-DE"/>
        </w:rPr>
      </w:pPr>
      <w:r>
        <w:rPr>
          <w:lang w:val="de-DE"/>
        </w:rPr>
        <w:t>Sozial- bzw. informationswissenschaftliche Evaluationsmethoden, die sich gerne als nicht-reaktive Messverfahren verstehen, fungieren objektiv als normative Empirie und produzieren soziale Ungleichheit, über "sinnlose Wettbewerbe" (</w:t>
      </w:r>
      <w:proofErr w:type="spellStart"/>
      <w:r>
        <w:rPr>
          <w:lang w:val="de-DE"/>
        </w:rPr>
        <w:t>Binswanger</w:t>
      </w:r>
      <w:proofErr w:type="spellEnd"/>
      <w:r>
        <w:rPr>
          <w:lang w:val="de-DE"/>
        </w:rPr>
        <w:t xml:space="preserve">) und fragwürdige künstliche Hierarchien.“ </w:t>
      </w:r>
    </w:p>
    <w:p w14:paraId="2B74B1AB" w14:textId="71DFFD6B" w:rsidR="008C7598" w:rsidRDefault="00942BCA">
      <w:pPr>
        <w:rPr>
          <w:lang w:val="de-DE"/>
        </w:rPr>
      </w:pPr>
      <w:r>
        <w:rPr>
          <w:lang w:val="de-DE"/>
        </w:rPr>
        <w:t>Kontakt: Terje.Tuur@jku.at</w:t>
      </w:r>
    </w:p>
    <w:p w14:paraId="36D0C41D" w14:textId="77777777" w:rsidR="008C7598" w:rsidRDefault="008C7598">
      <w:pPr>
        <w:rPr>
          <w:lang w:val="de-DE"/>
        </w:rPr>
      </w:pPr>
    </w:p>
    <w:p w14:paraId="020061F5" w14:textId="77777777" w:rsidR="008C7598" w:rsidRDefault="008C7598">
      <w:pPr>
        <w:rPr>
          <w:lang w:val="de-DE"/>
        </w:rPr>
      </w:pPr>
    </w:p>
    <w:p w14:paraId="63BAAA2D" w14:textId="77777777" w:rsidR="008C7598" w:rsidRDefault="008C7598">
      <w:pPr>
        <w:rPr>
          <w:lang w:val="de-DE"/>
        </w:rPr>
      </w:pPr>
    </w:p>
    <w:p w14:paraId="0B1F66B5" w14:textId="77777777" w:rsidR="008C7598" w:rsidRDefault="00942BCA">
      <w:pPr>
        <w:rPr>
          <w:lang w:val="de-DE"/>
        </w:rPr>
      </w:pPr>
      <w:r>
        <w:rPr>
          <w:lang w:val="de-DE"/>
        </w:rPr>
        <w:t>Bereits eingereichte Vortragsvorschläge:</w:t>
      </w:r>
    </w:p>
    <w:p w14:paraId="4EB3D684" w14:textId="77777777" w:rsidR="008C7598" w:rsidRDefault="008C7598">
      <w:pPr>
        <w:rPr>
          <w:lang w:val="de-DE"/>
        </w:rPr>
      </w:pPr>
    </w:p>
    <w:p w14:paraId="0708CCD6" w14:textId="77777777" w:rsidR="008C7598" w:rsidRDefault="008C7598">
      <w:pPr>
        <w:rPr>
          <w:lang w:val="de-DE"/>
        </w:rPr>
      </w:pPr>
    </w:p>
    <w:p w14:paraId="77A6ECC1" w14:textId="77777777" w:rsidR="008C7598" w:rsidRDefault="00942BCA">
      <w:pPr>
        <w:rPr>
          <w:i/>
          <w:lang w:val="de-DE"/>
        </w:rPr>
      </w:pPr>
      <w:r>
        <w:rPr>
          <w:i/>
          <w:lang w:val="de-DE"/>
        </w:rPr>
        <w:t>Die ungleichheitsfördernde Wirkung der Ungleichheitsforschung</w:t>
      </w:r>
    </w:p>
    <w:p w14:paraId="59D59F19" w14:textId="77777777" w:rsidR="008C7598" w:rsidRDefault="00942BCA">
      <w:pPr>
        <w:rPr>
          <w:lang w:val="de-DE"/>
        </w:rPr>
      </w:pPr>
      <w:proofErr w:type="spellStart"/>
      <w:r>
        <w:rPr>
          <w:lang w:val="de-DE"/>
        </w:rPr>
        <w:t>Boike</w:t>
      </w:r>
      <w:proofErr w:type="spellEnd"/>
      <w:r>
        <w:rPr>
          <w:lang w:val="de-DE"/>
        </w:rPr>
        <w:t xml:space="preserve"> Rehbein, Humboldt-Universität zu Berlin, </w:t>
      </w:r>
      <w:proofErr w:type="spellStart"/>
      <w:r>
        <w:rPr>
          <w:lang w:val="de-DE"/>
        </w:rPr>
        <w:t>eMail</w:t>
      </w:r>
      <w:proofErr w:type="spellEnd"/>
      <w:r>
        <w:rPr>
          <w:lang w:val="de-DE"/>
        </w:rPr>
        <w:t>: brehbein@gmx.de</w:t>
      </w:r>
    </w:p>
    <w:p w14:paraId="4973A0EB" w14:textId="77777777" w:rsidR="008C7598" w:rsidRDefault="008C7598">
      <w:pPr>
        <w:rPr>
          <w:lang w:val="de-DE"/>
        </w:rPr>
      </w:pPr>
    </w:p>
    <w:p w14:paraId="73F14464" w14:textId="77777777" w:rsidR="008C7598" w:rsidRDefault="00942BCA">
      <w:pPr>
        <w:rPr>
          <w:lang w:val="de-DE"/>
        </w:rPr>
      </w:pPr>
      <w:r>
        <w:rPr>
          <w:lang w:val="de-DE"/>
        </w:rPr>
        <w:t xml:space="preserve">Wie jede wissenschaftliche Arbeit kann die Ungleichheitsforschung (in der Folge: UF) nur dann als wissenschaftlich gelten, wenn sie kritisch und selbstreflexiv verfährt. Auch wenn man das gerade in diesem Zweig der Sozialwissenschaften erwarten sollte, verfährt UF selten so. Dadurch trägt UF zur Existenz ihres Gegenstands bei. Die Ungleichheitsforschung fördert den Fortbestand von Ungleichheit insbesondere über die Verwendung ökonomischer Parameter als Indikatoren. </w:t>
      </w:r>
      <w:r>
        <w:rPr>
          <w:highlight w:val="yellow"/>
          <w:lang w:val="de-DE"/>
        </w:rPr>
        <w:t xml:space="preserve">Diese </w:t>
      </w:r>
      <w:r>
        <w:rPr>
          <w:lang w:val="de-DE"/>
        </w:rPr>
        <w:t>lassen die Ungleichheit als Resultat einer Konkurrenz von Gleichen auf einem freien Markt erscheinen und ziehen beliebige Trennlinien zwischen Menschengruppen. Die sozialen Strukturen, die der Ungleichheit zugrunde liegen, werden auf diese Weise unsichtbar. Das ist teilweise gewollt, da ein ganzer Berufszweig</w:t>
      </w:r>
      <w:r>
        <w:rPr>
          <w:highlight w:val="yellow"/>
          <w:lang w:val="de-DE"/>
        </w:rPr>
        <w:t xml:space="preserve"> </w:t>
      </w:r>
      <w:r>
        <w:rPr>
          <w:lang w:val="de-DE"/>
        </w:rPr>
        <w:t>sowie eine Herrschaftsordnung auf den Fortbestand von Ungleichheit angewiesen sind.</w:t>
      </w:r>
    </w:p>
    <w:p w14:paraId="09D9952F" w14:textId="77777777" w:rsidR="008C7598" w:rsidRDefault="008C7598">
      <w:pPr>
        <w:rPr>
          <w:lang w:val="de-DE"/>
        </w:rPr>
      </w:pPr>
    </w:p>
    <w:p w14:paraId="7B3CF26E" w14:textId="77777777" w:rsidR="008C7598" w:rsidRDefault="008C7598">
      <w:pPr>
        <w:rPr>
          <w:lang w:val="de-DE"/>
        </w:rPr>
      </w:pPr>
    </w:p>
    <w:p w14:paraId="6C2D554D" w14:textId="77777777" w:rsidR="008C7598" w:rsidRDefault="00942BCA">
      <w:pPr>
        <w:rPr>
          <w:i/>
          <w:lang w:val="de-DE"/>
        </w:rPr>
      </w:pPr>
      <w:r>
        <w:rPr>
          <w:i/>
          <w:lang w:val="de-DE"/>
        </w:rPr>
        <w:t xml:space="preserve">Open Access </w:t>
      </w:r>
      <w:proofErr w:type="spellStart"/>
      <w:r>
        <w:rPr>
          <w:i/>
          <w:lang w:val="de-DE"/>
        </w:rPr>
        <w:t>as</w:t>
      </w:r>
      <w:proofErr w:type="spellEnd"/>
      <w:r>
        <w:rPr>
          <w:i/>
          <w:lang w:val="de-DE"/>
        </w:rPr>
        <w:t xml:space="preserve"> a Tool </w:t>
      </w:r>
      <w:proofErr w:type="spellStart"/>
      <w:r>
        <w:rPr>
          <w:i/>
          <w:lang w:val="de-DE"/>
        </w:rPr>
        <w:t>to</w:t>
      </w:r>
      <w:proofErr w:type="spellEnd"/>
      <w:r>
        <w:rPr>
          <w:i/>
          <w:lang w:val="de-DE"/>
        </w:rPr>
        <w:t xml:space="preserve"> Promote </w:t>
      </w:r>
      <w:proofErr w:type="spellStart"/>
      <w:r>
        <w:rPr>
          <w:i/>
          <w:lang w:val="de-DE"/>
        </w:rPr>
        <w:t>Diversity</w:t>
      </w:r>
      <w:proofErr w:type="spellEnd"/>
      <w:r>
        <w:rPr>
          <w:i/>
          <w:lang w:val="de-DE"/>
        </w:rPr>
        <w:t xml:space="preserve"> in </w:t>
      </w:r>
      <w:proofErr w:type="spellStart"/>
      <w:r>
        <w:rPr>
          <w:i/>
          <w:lang w:val="de-DE"/>
        </w:rPr>
        <w:t>Academia</w:t>
      </w:r>
      <w:proofErr w:type="spellEnd"/>
      <w:r>
        <w:rPr>
          <w:i/>
          <w:lang w:val="de-DE"/>
        </w:rPr>
        <w:t xml:space="preserve">?! </w:t>
      </w:r>
    </w:p>
    <w:p w14:paraId="222E682E" w14:textId="77777777" w:rsidR="008C7598" w:rsidRDefault="00942BCA">
      <w:pPr>
        <w:rPr>
          <w:lang w:val="de-DE"/>
        </w:rPr>
      </w:pPr>
      <w:r>
        <w:rPr>
          <w:lang w:val="de-DE"/>
        </w:rPr>
        <w:t xml:space="preserve">Terje </w:t>
      </w:r>
      <w:proofErr w:type="spellStart"/>
      <w:r>
        <w:rPr>
          <w:lang w:val="de-DE"/>
        </w:rPr>
        <w:t>Tüür</w:t>
      </w:r>
      <w:proofErr w:type="spellEnd"/>
      <w:r>
        <w:rPr>
          <w:lang w:val="de-DE"/>
        </w:rPr>
        <w:t xml:space="preserve">-Fröhlich, JKU Linz, </w:t>
      </w:r>
      <w:proofErr w:type="spellStart"/>
      <w:r>
        <w:rPr>
          <w:lang w:val="de-DE"/>
        </w:rPr>
        <w:t>eMail</w:t>
      </w:r>
      <w:proofErr w:type="spellEnd"/>
      <w:r>
        <w:rPr>
          <w:lang w:val="de-DE"/>
        </w:rPr>
        <w:t>: Terje.Tuur@jku.at</w:t>
      </w:r>
    </w:p>
    <w:p w14:paraId="21415D43" w14:textId="3909F43F" w:rsidR="008C7598" w:rsidRDefault="00942BCA">
      <w:pPr>
        <w:rPr>
          <w:lang w:val="de-DE"/>
        </w:rPr>
      </w:pPr>
      <w:r>
        <w:rPr>
          <w:lang w:val="de-DE"/>
        </w:rPr>
        <w:t xml:space="preserve"> </w:t>
      </w:r>
    </w:p>
    <w:p w14:paraId="63A392E1" w14:textId="77777777" w:rsidR="008C7598" w:rsidRDefault="00942BCA">
      <w:pPr>
        <w:rPr>
          <w:lang w:val="de-DE"/>
        </w:rPr>
      </w:pPr>
      <w:proofErr w:type="spellStart"/>
      <w:r>
        <w:rPr>
          <w:lang w:val="de-DE"/>
        </w:rPr>
        <w:t>Numerous</w:t>
      </w:r>
      <w:proofErr w:type="spellEnd"/>
      <w:r>
        <w:rPr>
          <w:lang w:val="de-DE"/>
        </w:rPr>
        <w:t xml:space="preserve"> </w:t>
      </w:r>
      <w:proofErr w:type="spellStart"/>
      <w:r>
        <w:rPr>
          <w:lang w:val="de-DE"/>
        </w:rPr>
        <w:t>scientometric</w:t>
      </w:r>
      <w:proofErr w:type="spellEnd"/>
      <w:r>
        <w:rPr>
          <w:lang w:val="de-DE"/>
        </w:rPr>
        <w:t xml:space="preserve"> </w:t>
      </w:r>
      <w:proofErr w:type="spellStart"/>
      <w:r>
        <w:rPr>
          <w:lang w:val="de-DE"/>
        </w:rPr>
        <w:t>studies</w:t>
      </w:r>
      <w:proofErr w:type="spellEnd"/>
      <w:r>
        <w:rPr>
          <w:lang w:val="de-DE"/>
        </w:rPr>
        <w:t xml:space="preserve"> </w:t>
      </w:r>
      <w:proofErr w:type="spellStart"/>
      <w:r>
        <w:rPr>
          <w:lang w:val="de-DE"/>
        </w:rPr>
        <w:t>report</w:t>
      </w:r>
      <w:proofErr w:type="spellEnd"/>
      <w:r>
        <w:rPr>
          <w:lang w:val="de-DE"/>
        </w:rPr>
        <w:t xml:space="preserve"> on </w:t>
      </w:r>
      <w:proofErr w:type="spellStart"/>
      <w:r>
        <w:rPr>
          <w:lang w:val="de-DE"/>
        </w:rPr>
        <w:t>gender</w:t>
      </w:r>
      <w:proofErr w:type="spellEnd"/>
      <w:r>
        <w:rPr>
          <w:lang w:val="de-DE"/>
        </w:rPr>
        <w:t xml:space="preserve"> </w:t>
      </w:r>
      <w:proofErr w:type="spellStart"/>
      <w:r>
        <w:rPr>
          <w:lang w:val="de-DE"/>
        </w:rPr>
        <w:t>issues</w:t>
      </w:r>
      <w:proofErr w:type="spellEnd"/>
      <w:r>
        <w:rPr>
          <w:lang w:val="de-DE"/>
        </w:rPr>
        <w:t xml:space="preserve"> in </w:t>
      </w:r>
      <w:proofErr w:type="spellStart"/>
      <w:r>
        <w:rPr>
          <w:lang w:val="de-DE"/>
        </w:rPr>
        <w:t>academia</w:t>
      </w:r>
      <w:proofErr w:type="spellEnd"/>
      <w:r>
        <w:rPr>
          <w:lang w:val="de-DE"/>
        </w:rPr>
        <w:t xml:space="preserve">. In </w:t>
      </w:r>
      <w:proofErr w:type="spellStart"/>
      <w:r>
        <w:rPr>
          <w:lang w:val="de-DE"/>
        </w:rPr>
        <w:t>order</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report</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differences</w:t>
      </w:r>
      <w:proofErr w:type="spellEnd"/>
      <w:r>
        <w:rPr>
          <w:lang w:val="de-DE"/>
        </w:rPr>
        <w:t xml:space="preserve"> in </w:t>
      </w:r>
      <w:proofErr w:type="spellStart"/>
      <w:r>
        <w:rPr>
          <w:lang w:val="de-DE"/>
        </w:rPr>
        <w:t>publishing</w:t>
      </w:r>
      <w:proofErr w:type="spellEnd"/>
      <w:r>
        <w:rPr>
          <w:lang w:val="de-DE"/>
        </w:rPr>
        <w:t xml:space="preserve"> </w:t>
      </w:r>
      <w:proofErr w:type="spellStart"/>
      <w:r>
        <w:rPr>
          <w:lang w:val="de-DE"/>
        </w:rPr>
        <w:t>successes</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majority</w:t>
      </w:r>
      <w:proofErr w:type="spellEnd"/>
      <w:r>
        <w:rPr>
          <w:lang w:val="de-DE"/>
        </w:rPr>
        <w:t xml:space="preserve"> </w:t>
      </w:r>
      <w:proofErr w:type="spellStart"/>
      <w:r>
        <w:rPr>
          <w:highlight w:val="yellow"/>
          <w:lang w:val="de-DE"/>
        </w:rPr>
        <w:t>of</w:t>
      </w:r>
      <w:proofErr w:type="spellEnd"/>
      <w:r>
        <w:rPr>
          <w:highlight w:val="yellow"/>
          <w:lang w:val="de-DE"/>
        </w:rPr>
        <w:t xml:space="preserve"> </w:t>
      </w:r>
      <w:proofErr w:type="spellStart"/>
      <w:r>
        <w:rPr>
          <w:lang w:val="de-DE"/>
        </w:rPr>
        <w:t>studies</w:t>
      </w:r>
      <w:proofErr w:type="spellEnd"/>
      <w:r>
        <w:rPr>
          <w:lang w:val="de-DE"/>
        </w:rPr>
        <w:t xml:space="preserve"> </w:t>
      </w:r>
      <w:proofErr w:type="spellStart"/>
      <w:r>
        <w:rPr>
          <w:lang w:val="de-DE"/>
        </w:rPr>
        <w:t>use</w:t>
      </w:r>
      <w:proofErr w:type="spellEnd"/>
      <w:r>
        <w:rPr>
          <w:lang w:val="de-DE"/>
        </w:rPr>
        <w:t xml:space="preserve"> </w:t>
      </w:r>
      <w:proofErr w:type="spellStart"/>
      <w:r>
        <w:rPr>
          <w:lang w:val="de-DE"/>
        </w:rPr>
        <w:t>the</w:t>
      </w:r>
      <w:proofErr w:type="spellEnd"/>
      <w:r>
        <w:rPr>
          <w:lang w:val="de-DE"/>
        </w:rPr>
        <w:t xml:space="preserve"> variable “</w:t>
      </w:r>
      <w:proofErr w:type="spellStart"/>
      <w:r>
        <w:rPr>
          <w:lang w:val="de-DE"/>
        </w:rPr>
        <w:t>gender</w:t>
      </w:r>
      <w:proofErr w:type="spellEnd"/>
      <w:r>
        <w:rPr>
          <w:lang w:val="de-DE"/>
        </w:rPr>
        <w:t xml:space="preserve">” in </w:t>
      </w:r>
      <w:proofErr w:type="spellStart"/>
      <w:r>
        <w:rPr>
          <w:lang w:val="de-DE"/>
        </w:rPr>
        <w:t>combination</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number</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articles</w:t>
      </w:r>
      <w:proofErr w:type="spellEnd"/>
      <w:r>
        <w:rPr>
          <w:lang w:val="de-DE"/>
        </w:rPr>
        <w:t xml:space="preserve">, </w:t>
      </w:r>
      <w:proofErr w:type="spellStart"/>
      <w:r>
        <w:rPr>
          <w:lang w:val="de-DE"/>
        </w:rPr>
        <w:t>number</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citations</w:t>
      </w:r>
      <w:proofErr w:type="spellEnd"/>
      <w:r>
        <w:rPr>
          <w:lang w:val="de-DE"/>
        </w:rPr>
        <w:t xml:space="preserve"> </w:t>
      </w:r>
      <w:proofErr w:type="spellStart"/>
      <w:r>
        <w:rPr>
          <w:lang w:val="de-DE"/>
        </w:rPr>
        <w:t>or</w:t>
      </w:r>
      <w:proofErr w:type="spellEnd"/>
      <w:r>
        <w:rPr>
          <w:lang w:val="de-DE"/>
        </w:rPr>
        <w:t xml:space="preserve"> </w:t>
      </w:r>
      <w:proofErr w:type="spellStart"/>
      <w:r>
        <w:rPr>
          <w:lang w:val="de-DE"/>
        </w:rPr>
        <w:t>scientific</w:t>
      </w:r>
      <w:proofErr w:type="spellEnd"/>
      <w:r>
        <w:rPr>
          <w:lang w:val="de-DE"/>
        </w:rPr>
        <w:t xml:space="preserve"> </w:t>
      </w:r>
      <w:proofErr w:type="spellStart"/>
      <w:r>
        <w:rPr>
          <w:lang w:val="de-DE"/>
        </w:rPr>
        <w:t>status</w:t>
      </w:r>
      <w:proofErr w:type="spellEnd"/>
      <w:r>
        <w:rPr>
          <w:lang w:val="de-DE"/>
        </w:rPr>
        <w:t xml:space="preserve">. The </w:t>
      </w:r>
      <w:proofErr w:type="spellStart"/>
      <w:r>
        <w:rPr>
          <w:lang w:val="de-DE"/>
        </w:rPr>
        <w:t>political</w:t>
      </w:r>
      <w:proofErr w:type="spellEnd"/>
      <w:r>
        <w:rPr>
          <w:lang w:val="de-DE"/>
        </w:rPr>
        <w:t xml:space="preserve"> </w:t>
      </w:r>
      <w:proofErr w:type="spellStart"/>
      <w:r>
        <w:rPr>
          <w:lang w:val="de-DE"/>
        </w:rPr>
        <w:t>goal</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to</w:t>
      </w:r>
      <w:proofErr w:type="spellEnd"/>
      <w:r>
        <w:rPr>
          <w:lang w:val="de-DE"/>
        </w:rPr>
        <w:t xml:space="preserve"> promote </w:t>
      </w:r>
      <w:proofErr w:type="spellStart"/>
      <w:r>
        <w:rPr>
          <w:lang w:val="de-DE"/>
        </w:rPr>
        <w:t>gender</w:t>
      </w:r>
      <w:proofErr w:type="spellEnd"/>
      <w:r>
        <w:rPr>
          <w:lang w:val="de-DE"/>
        </w:rPr>
        <w:t xml:space="preserve"> </w:t>
      </w:r>
      <w:proofErr w:type="spellStart"/>
      <w:r>
        <w:rPr>
          <w:lang w:val="de-DE"/>
        </w:rPr>
        <w:t>equality</w:t>
      </w:r>
      <w:proofErr w:type="spellEnd"/>
      <w:r>
        <w:rPr>
          <w:lang w:val="de-DE"/>
        </w:rPr>
        <w:t xml:space="preserve"> in (</w:t>
      </w:r>
      <w:proofErr w:type="spellStart"/>
      <w:r>
        <w:rPr>
          <w:lang w:val="de-DE"/>
        </w:rPr>
        <w:t>primarily</w:t>
      </w:r>
      <w:proofErr w:type="spellEnd"/>
      <w:r>
        <w:rPr>
          <w:lang w:val="de-DE"/>
        </w:rPr>
        <w:t xml:space="preserve"> </w:t>
      </w:r>
      <w:proofErr w:type="spellStart"/>
      <w:r>
        <w:rPr>
          <w:lang w:val="de-DE"/>
        </w:rPr>
        <w:t>natural</w:t>
      </w:r>
      <w:proofErr w:type="spellEnd"/>
      <w:r>
        <w:rPr>
          <w:lang w:val="de-DE"/>
        </w:rPr>
        <w:t xml:space="preserve">) </w:t>
      </w:r>
      <w:proofErr w:type="spellStart"/>
      <w:r>
        <w:rPr>
          <w:lang w:val="de-DE"/>
        </w:rPr>
        <w:t>sciences</w:t>
      </w:r>
      <w:proofErr w:type="spellEnd"/>
      <w:r>
        <w:rPr>
          <w:lang w:val="de-DE"/>
        </w:rPr>
        <w:t xml:space="preserve">. </w:t>
      </w:r>
      <w:proofErr w:type="spellStart"/>
      <w:r>
        <w:rPr>
          <w:lang w:val="de-DE"/>
        </w:rPr>
        <w:t>Therefore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emphasis</w:t>
      </w:r>
      <w:proofErr w:type="spellEnd"/>
      <w:r>
        <w:rPr>
          <w:lang w:val="de-DE"/>
        </w:rPr>
        <w:t xml:space="preserve"> </w:t>
      </w:r>
      <w:proofErr w:type="spellStart"/>
      <w:r>
        <w:rPr>
          <w:lang w:val="de-DE"/>
        </w:rPr>
        <w:t>is</w:t>
      </w:r>
      <w:proofErr w:type="spellEnd"/>
      <w:r>
        <w:rPr>
          <w:lang w:val="de-DE"/>
        </w:rPr>
        <w:t xml:space="preserve"> on </w:t>
      </w:r>
      <w:proofErr w:type="spellStart"/>
      <w:r>
        <w:rPr>
          <w:lang w:val="de-DE"/>
        </w:rPr>
        <w:t>gender</w:t>
      </w:r>
      <w:proofErr w:type="spellEnd"/>
      <w:r>
        <w:rPr>
          <w:lang w:val="de-DE"/>
        </w:rPr>
        <w:t xml:space="preserve"> </w:t>
      </w:r>
      <w:proofErr w:type="spellStart"/>
      <w:r>
        <w:rPr>
          <w:lang w:val="de-DE"/>
        </w:rPr>
        <w:t>differences</w:t>
      </w:r>
      <w:proofErr w:type="spellEnd"/>
      <w:r>
        <w:rPr>
          <w:lang w:val="de-DE"/>
        </w:rPr>
        <w:t xml:space="preserve"> in STEM </w:t>
      </w:r>
      <w:proofErr w:type="spellStart"/>
      <w:r>
        <w:rPr>
          <w:lang w:val="de-DE"/>
        </w:rPr>
        <w:t>fields</w:t>
      </w:r>
      <w:proofErr w:type="spellEnd"/>
      <w:r>
        <w:rPr>
          <w:lang w:val="de-DE"/>
        </w:rPr>
        <w:t xml:space="preserve">. </w:t>
      </w:r>
      <w:proofErr w:type="spellStart"/>
      <w:r>
        <w:rPr>
          <w:lang w:val="de-DE"/>
        </w:rPr>
        <w:t>Less</w:t>
      </w:r>
      <w:proofErr w:type="spellEnd"/>
      <w:r>
        <w:rPr>
          <w:lang w:val="de-DE"/>
        </w:rPr>
        <w:t xml:space="preserve"> </w:t>
      </w:r>
      <w:proofErr w:type="spellStart"/>
      <w:r>
        <w:rPr>
          <w:lang w:val="de-DE"/>
        </w:rPr>
        <w:t>research</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conducted</w:t>
      </w:r>
      <w:proofErr w:type="spellEnd"/>
      <w:r>
        <w:rPr>
          <w:lang w:val="de-DE"/>
        </w:rPr>
        <w:t xml:space="preserve"> on </w:t>
      </w:r>
      <w:proofErr w:type="spellStart"/>
      <w:r>
        <w:rPr>
          <w:lang w:val="de-DE"/>
        </w:rPr>
        <w:t>gender</w:t>
      </w:r>
      <w:proofErr w:type="spellEnd"/>
      <w:r>
        <w:rPr>
          <w:lang w:val="de-DE"/>
        </w:rPr>
        <w:t xml:space="preserve"> </w:t>
      </w:r>
      <w:proofErr w:type="spellStart"/>
      <w:r>
        <w:rPr>
          <w:lang w:val="de-DE"/>
        </w:rPr>
        <w:t>differences</w:t>
      </w:r>
      <w:proofErr w:type="spellEnd"/>
      <w:r>
        <w:rPr>
          <w:lang w:val="de-DE"/>
        </w:rPr>
        <w:t xml:space="preserve"> in </w:t>
      </w:r>
      <w:proofErr w:type="spellStart"/>
      <w:r>
        <w:rPr>
          <w:lang w:val="de-DE"/>
        </w:rPr>
        <w:t>social</w:t>
      </w:r>
      <w:proofErr w:type="spellEnd"/>
      <w:r>
        <w:rPr>
          <w:lang w:val="de-DE"/>
        </w:rPr>
        <w:t xml:space="preserve"> </w:t>
      </w:r>
      <w:proofErr w:type="spellStart"/>
      <w:r>
        <w:rPr>
          <w:lang w:val="de-DE"/>
        </w:rPr>
        <w:t>sciences</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humanities</w:t>
      </w:r>
      <w:proofErr w:type="spellEnd"/>
      <w:r>
        <w:rPr>
          <w:lang w:val="de-DE"/>
        </w:rPr>
        <w:t xml:space="preserve">. The </w:t>
      </w:r>
      <w:proofErr w:type="spellStart"/>
      <w:r>
        <w:rPr>
          <w:lang w:val="de-DE"/>
        </w:rPr>
        <w:t>latest</w:t>
      </w:r>
      <w:proofErr w:type="spellEnd"/>
      <w:r>
        <w:rPr>
          <w:lang w:val="de-DE"/>
        </w:rPr>
        <w:t xml:space="preserve"> </w:t>
      </w:r>
      <w:proofErr w:type="spellStart"/>
      <w:r>
        <w:rPr>
          <w:lang w:val="de-DE"/>
        </w:rPr>
        <w:t>report</w:t>
      </w:r>
      <w:proofErr w:type="spellEnd"/>
      <w:r>
        <w:rPr>
          <w:lang w:val="de-DE"/>
        </w:rPr>
        <w:t xml:space="preserve">  on </w:t>
      </w:r>
      <w:proofErr w:type="spellStart"/>
      <w:r>
        <w:rPr>
          <w:lang w:val="de-DE"/>
        </w:rPr>
        <w:t>gender</w:t>
      </w:r>
      <w:proofErr w:type="spellEnd"/>
      <w:r>
        <w:rPr>
          <w:lang w:val="de-DE"/>
        </w:rPr>
        <w:t xml:space="preserve"> in </w:t>
      </w:r>
      <w:proofErr w:type="spellStart"/>
      <w:r>
        <w:rPr>
          <w:lang w:val="de-DE"/>
        </w:rPr>
        <w:t>the</w:t>
      </w:r>
      <w:proofErr w:type="spellEnd"/>
      <w:r>
        <w:rPr>
          <w:lang w:val="de-DE"/>
        </w:rPr>
        <w:t xml:space="preserve"> global </w:t>
      </w:r>
      <w:proofErr w:type="spellStart"/>
      <w:r>
        <w:rPr>
          <w:lang w:val="de-DE"/>
        </w:rPr>
        <w:t>research</w:t>
      </w:r>
      <w:proofErr w:type="spellEnd"/>
      <w:r>
        <w:rPr>
          <w:lang w:val="de-DE"/>
        </w:rPr>
        <w:t xml:space="preserve"> </w:t>
      </w:r>
      <w:proofErr w:type="spellStart"/>
      <w:r>
        <w:rPr>
          <w:lang w:val="de-DE"/>
        </w:rPr>
        <w:t>landscape</w:t>
      </w:r>
      <w:proofErr w:type="spellEnd"/>
      <w:r>
        <w:rPr>
          <w:lang w:val="de-DE"/>
        </w:rPr>
        <w:t xml:space="preserve"> </w:t>
      </w:r>
      <w:proofErr w:type="spellStart"/>
      <w:r>
        <w:rPr>
          <w:lang w:val="de-DE"/>
        </w:rPr>
        <w:t>indicates</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more</w:t>
      </w:r>
      <w:proofErr w:type="spellEnd"/>
      <w:r>
        <w:rPr>
          <w:lang w:val="de-DE"/>
        </w:rPr>
        <w:t xml:space="preserve"> </w:t>
      </w:r>
      <w:proofErr w:type="spellStart"/>
      <w:r>
        <w:rPr>
          <w:lang w:val="de-DE"/>
        </w:rPr>
        <w:t>women</w:t>
      </w:r>
      <w:proofErr w:type="spellEnd"/>
      <w:r>
        <w:rPr>
          <w:lang w:val="de-DE"/>
        </w:rPr>
        <w:t xml:space="preserve"> </w:t>
      </w:r>
      <w:proofErr w:type="spellStart"/>
      <w:r>
        <w:rPr>
          <w:lang w:val="de-DE"/>
        </w:rPr>
        <w:t>than</w:t>
      </w:r>
      <w:proofErr w:type="spellEnd"/>
      <w:r>
        <w:rPr>
          <w:lang w:val="de-DE"/>
        </w:rPr>
        <w:t xml:space="preserve"> </w:t>
      </w:r>
      <w:proofErr w:type="spellStart"/>
      <w:r>
        <w:rPr>
          <w:lang w:val="de-DE"/>
        </w:rPr>
        <w:t>men</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doing</w:t>
      </w:r>
      <w:proofErr w:type="spellEnd"/>
      <w:r>
        <w:rPr>
          <w:lang w:val="de-DE"/>
        </w:rPr>
        <w:t xml:space="preserve"> </w:t>
      </w:r>
      <w:proofErr w:type="spellStart"/>
      <w:r>
        <w:rPr>
          <w:lang w:val="de-DE"/>
        </w:rPr>
        <w:t>highly</w:t>
      </w:r>
      <w:proofErr w:type="spellEnd"/>
      <w:r>
        <w:rPr>
          <w:lang w:val="de-DE"/>
        </w:rPr>
        <w:t xml:space="preserve"> </w:t>
      </w:r>
      <w:proofErr w:type="spellStart"/>
      <w:r>
        <w:rPr>
          <w:lang w:val="de-DE"/>
        </w:rPr>
        <w:t>interdisciplinary</w:t>
      </w:r>
      <w:proofErr w:type="spellEnd"/>
      <w:r>
        <w:rPr>
          <w:lang w:val="de-DE"/>
        </w:rPr>
        <w:t xml:space="preserve"> </w:t>
      </w:r>
      <w:proofErr w:type="spellStart"/>
      <w:r>
        <w:rPr>
          <w:lang w:val="de-DE"/>
        </w:rPr>
        <w:t>research</w:t>
      </w:r>
      <w:proofErr w:type="spellEnd"/>
      <w:r>
        <w:rPr>
          <w:lang w:val="de-DE"/>
        </w:rPr>
        <w:t xml:space="preserve">. </w:t>
      </w:r>
      <w:proofErr w:type="spellStart"/>
      <w:r>
        <w:rPr>
          <w:lang w:val="de-DE"/>
        </w:rPr>
        <w:t>At</w:t>
      </w:r>
      <w:proofErr w:type="spellEnd"/>
      <w:r>
        <w:rPr>
          <w:lang w:val="de-DE"/>
        </w:rPr>
        <w:t xml:space="preserve"> </w:t>
      </w:r>
      <w:proofErr w:type="spellStart"/>
      <w:r>
        <w:rPr>
          <w:lang w:val="de-DE"/>
        </w:rPr>
        <w:t>the</w:t>
      </w:r>
      <w:proofErr w:type="spellEnd"/>
      <w:r>
        <w:rPr>
          <w:lang w:val="de-DE"/>
        </w:rPr>
        <w:t xml:space="preserve"> same time, </w:t>
      </w:r>
      <w:proofErr w:type="spellStart"/>
      <w:r>
        <w:rPr>
          <w:lang w:val="de-DE"/>
        </w:rPr>
        <w:t>female</w:t>
      </w:r>
      <w:proofErr w:type="spellEnd"/>
      <w:r>
        <w:rPr>
          <w:lang w:val="de-DE"/>
        </w:rPr>
        <w:t xml:space="preserve"> </w:t>
      </w:r>
      <w:proofErr w:type="spellStart"/>
      <w:r>
        <w:rPr>
          <w:lang w:val="de-DE"/>
        </w:rPr>
        <w:t>academics</w:t>
      </w:r>
      <w:proofErr w:type="spellEnd"/>
      <w:r>
        <w:rPr>
          <w:lang w:val="de-DE"/>
        </w:rPr>
        <w:t xml:space="preserve"> </w:t>
      </w:r>
      <w:proofErr w:type="spellStart"/>
      <w:r>
        <w:rPr>
          <w:lang w:val="de-DE"/>
        </w:rPr>
        <w:t>doing</w:t>
      </w:r>
      <w:proofErr w:type="spellEnd"/>
      <w:r>
        <w:rPr>
          <w:lang w:val="de-DE"/>
        </w:rPr>
        <w:t xml:space="preserve"> </w:t>
      </w:r>
      <w:proofErr w:type="spellStart"/>
      <w:r>
        <w:rPr>
          <w:lang w:val="de-DE"/>
        </w:rPr>
        <w:t>interdisciplinary</w:t>
      </w:r>
      <w:proofErr w:type="spellEnd"/>
      <w:r>
        <w:rPr>
          <w:lang w:val="de-DE"/>
        </w:rPr>
        <w:t xml:space="preserve"> </w:t>
      </w:r>
      <w:proofErr w:type="spellStart"/>
      <w:r>
        <w:rPr>
          <w:lang w:val="de-DE"/>
        </w:rPr>
        <w:t>research</w:t>
      </w:r>
      <w:proofErr w:type="spellEnd"/>
      <w:r>
        <w:rPr>
          <w:lang w:val="de-DE"/>
        </w:rPr>
        <w:t xml:space="preserve"> </w:t>
      </w:r>
      <w:proofErr w:type="spellStart"/>
      <w:r>
        <w:rPr>
          <w:lang w:val="de-DE"/>
        </w:rPr>
        <w:t>are</w:t>
      </w:r>
      <w:proofErr w:type="spellEnd"/>
      <w:r>
        <w:rPr>
          <w:lang w:val="de-DE"/>
        </w:rPr>
        <w:t xml:space="preserve"> </w:t>
      </w:r>
      <w:proofErr w:type="spellStart"/>
      <w:r>
        <w:rPr>
          <w:highlight w:val="yellow"/>
          <w:lang w:val="de-DE"/>
        </w:rPr>
        <w:t>at</w:t>
      </w:r>
      <w:proofErr w:type="spellEnd"/>
      <w:r>
        <w:rPr>
          <w:highlight w:val="yellow"/>
          <w:lang w:val="de-DE"/>
        </w:rPr>
        <w:t xml:space="preserve"> a</w:t>
      </w:r>
      <w:r>
        <w:rPr>
          <w:lang w:val="de-DE"/>
        </w:rPr>
        <w:t xml:space="preserve"> </w:t>
      </w:r>
      <w:proofErr w:type="spellStart"/>
      <w:r>
        <w:rPr>
          <w:lang w:val="de-DE"/>
        </w:rPr>
        <w:t>disadvantage</w:t>
      </w:r>
      <w:proofErr w:type="spellEnd"/>
      <w:r>
        <w:rPr>
          <w:lang w:val="de-DE"/>
        </w:rPr>
        <w:t xml:space="preserve">  in </w:t>
      </w:r>
      <w:proofErr w:type="spellStart"/>
      <w:r>
        <w:rPr>
          <w:lang w:val="de-DE"/>
        </w:rPr>
        <w:t>terms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evaluation</w:t>
      </w:r>
      <w:proofErr w:type="spellEnd"/>
      <w:r>
        <w:rPr>
          <w:lang w:val="de-DE"/>
        </w:rPr>
        <w:t xml:space="preserve"> </w:t>
      </w:r>
      <w:proofErr w:type="spellStart"/>
      <w:r>
        <w:rPr>
          <w:lang w:val="de-DE"/>
        </w:rPr>
        <w:t>criteria</w:t>
      </w:r>
      <w:proofErr w:type="spellEnd"/>
      <w:r>
        <w:rPr>
          <w:lang w:val="de-DE"/>
        </w:rPr>
        <w:t xml:space="preserve"> (</w:t>
      </w:r>
      <w:proofErr w:type="spellStart"/>
      <w:r>
        <w:rPr>
          <w:lang w:val="de-DE"/>
        </w:rPr>
        <w:t>Elsevier</w:t>
      </w:r>
      <w:proofErr w:type="spellEnd"/>
      <w:r>
        <w:rPr>
          <w:lang w:val="de-DE"/>
        </w:rPr>
        <w:t xml:space="preserve"> 2017, 63)  The </w:t>
      </w:r>
      <w:proofErr w:type="spellStart"/>
      <w:r>
        <w:rPr>
          <w:lang w:val="de-DE"/>
        </w:rPr>
        <w:t>main</w:t>
      </w:r>
      <w:proofErr w:type="spellEnd"/>
      <w:r>
        <w:rPr>
          <w:lang w:val="de-DE"/>
        </w:rPr>
        <w:t xml:space="preserve"> </w:t>
      </w:r>
      <w:proofErr w:type="spellStart"/>
      <w:r>
        <w:rPr>
          <w:lang w:val="de-DE"/>
        </w:rPr>
        <w:t>objective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my</w:t>
      </w:r>
      <w:proofErr w:type="spellEnd"/>
      <w:r>
        <w:rPr>
          <w:lang w:val="de-DE"/>
        </w:rPr>
        <w:t xml:space="preserve"> </w:t>
      </w:r>
      <w:proofErr w:type="spellStart"/>
      <w:r>
        <w:rPr>
          <w:lang w:val="de-DE"/>
        </w:rPr>
        <w:t>contribution</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analyse</w:t>
      </w:r>
      <w:proofErr w:type="spellEnd"/>
      <w:r>
        <w:rPr>
          <w:lang w:val="de-DE"/>
        </w:rPr>
        <w:t xml:space="preserve"> DOAJ-</w:t>
      </w:r>
      <w:proofErr w:type="spellStart"/>
      <w:r>
        <w:rPr>
          <w:lang w:val="de-DE"/>
        </w:rPr>
        <w:t>indexed</w:t>
      </w:r>
      <w:proofErr w:type="spellEnd"/>
      <w:r>
        <w:rPr>
          <w:lang w:val="de-DE"/>
        </w:rPr>
        <w:t xml:space="preserve"> open </w:t>
      </w:r>
      <w:proofErr w:type="spellStart"/>
      <w:r>
        <w:rPr>
          <w:lang w:val="de-DE"/>
        </w:rPr>
        <w:t>access</w:t>
      </w:r>
      <w:proofErr w:type="spellEnd"/>
      <w:r>
        <w:rPr>
          <w:lang w:val="de-DE"/>
        </w:rPr>
        <w:t xml:space="preserve"> </w:t>
      </w:r>
      <w:proofErr w:type="spellStart"/>
      <w:r>
        <w:rPr>
          <w:lang w:val="de-DE"/>
        </w:rPr>
        <w:t>journals</w:t>
      </w:r>
      <w:proofErr w:type="spellEnd"/>
      <w:r>
        <w:rPr>
          <w:lang w:val="de-DE"/>
        </w:rPr>
        <w:t xml:space="preserve"> </w:t>
      </w:r>
      <w:proofErr w:type="spellStart"/>
      <w:r>
        <w:rPr>
          <w:lang w:val="de-DE"/>
        </w:rPr>
        <w:t>as</w:t>
      </w:r>
      <w:proofErr w:type="spellEnd"/>
      <w:r>
        <w:rPr>
          <w:lang w:val="de-DE"/>
        </w:rPr>
        <w:t xml:space="preserve"> alternative </w:t>
      </w:r>
      <w:proofErr w:type="spellStart"/>
      <w:r>
        <w:rPr>
          <w:lang w:val="de-DE"/>
        </w:rPr>
        <w:t>to</w:t>
      </w:r>
      <w:proofErr w:type="spellEnd"/>
      <w:r>
        <w:rPr>
          <w:lang w:val="de-DE"/>
        </w:rPr>
        <w:t xml:space="preserve"> JCR-</w:t>
      </w:r>
      <w:proofErr w:type="spellStart"/>
      <w:r>
        <w:rPr>
          <w:lang w:val="de-DE"/>
        </w:rPr>
        <w:t>indexed</w:t>
      </w:r>
      <w:proofErr w:type="spellEnd"/>
      <w:r>
        <w:rPr>
          <w:lang w:val="de-DE"/>
        </w:rPr>
        <w:t xml:space="preserve"> </w:t>
      </w:r>
      <w:proofErr w:type="spellStart"/>
      <w:r>
        <w:rPr>
          <w:lang w:val="de-DE"/>
        </w:rPr>
        <w:t>journals</w:t>
      </w:r>
      <w:proofErr w:type="spellEnd"/>
      <w:r>
        <w:rPr>
          <w:lang w:val="de-DE"/>
        </w:rPr>
        <w:t xml:space="preserve"> in </w:t>
      </w:r>
      <w:proofErr w:type="spellStart"/>
      <w:r>
        <w:rPr>
          <w:lang w:val="de-DE"/>
        </w:rPr>
        <w:t>order</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empower</w:t>
      </w:r>
      <w:proofErr w:type="spellEnd"/>
      <w:r>
        <w:rPr>
          <w:lang w:val="de-DE"/>
        </w:rPr>
        <w:t xml:space="preserve"> </w:t>
      </w:r>
      <w:proofErr w:type="spellStart"/>
      <w:r>
        <w:rPr>
          <w:lang w:val="de-DE"/>
        </w:rPr>
        <w:t>diversity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equality</w:t>
      </w:r>
      <w:proofErr w:type="spellEnd"/>
      <w:r>
        <w:rPr>
          <w:lang w:val="de-DE"/>
        </w:rPr>
        <w:t xml:space="preserve"> in </w:t>
      </w:r>
      <w:proofErr w:type="spellStart"/>
      <w:r>
        <w:rPr>
          <w:lang w:val="de-DE"/>
        </w:rPr>
        <w:t>terms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gender</w:t>
      </w:r>
      <w:proofErr w:type="spellEnd"/>
      <w:r>
        <w:rPr>
          <w:lang w:val="de-DE"/>
        </w:rPr>
        <w:t xml:space="preserve">, </w:t>
      </w:r>
      <w:proofErr w:type="spellStart"/>
      <w:r>
        <w:rPr>
          <w:lang w:val="de-DE"/>
        </w:rPr>
        <w:t>language</w:t>
      </w:r>
      <w:proofErr w:type="spellEnd"/>
      <w:r>
        <w:rPr>
          <w:lang w:val="de-DE"/>
        </w:rPr>
        <w:t xml:space="preserve">, </w:t>
      </w:r>
      <w:proofErr w:type="spellStart"/>
      <w:r>
        <w:rPr>
          <w:lang w:val="de-DE"/>
        </w:rPr>
        <w:t>research</w:t>
      </w:r>
      <w:proofErr w:type="spellEnd"/>
      <w:r>
        <w:rPr>
          <w:lang w:val="de-DE"/>
        </w:rPr>
        <w:t xml:space="preserve"> </w:t>
      </w:r>
      <w:proofErr w:type="spellStart"/>
      <w:r>
        <w:rPr>
          <w:lang w:val="de-DE"/>
        </w:rPr>
        <w:t>topics</w:t>
      </w:r>
      <w:proofErr w:type="spellEnd"/>
      <w:r>
        <w:rPr>
          <w:lang w:val="de-DE"/>
        </w:rPr>
        <w:t xml:space="preserve"> in </w:t>
      </w:r>
      <w:proofErr w:type="spellStart"/>
      <w:r>
        <w:rPr>
          <w:lang w:val="de-DE"/>
        </w:rPr>
        <w:t>academia</w:t>
      </w:r>
      <w:proofErr w:type="spellEnd"/>
      <w:r>
        <w:rPr>
          <w:lang w:val="de-DE"/>
        </w:rPr>
        <w:t xml:space="preserve">. First </w:t>
      </w:r>
      <w:proofErr w:type="spellStart"/>
      <w:r>
        <w:rPr>
          <w:lang w:val="de-DE"/>
        </w:rPr>
        <w:t>result</w:t>
      </w:r>
      <w:proofErr w:type="spellEnd"/>
      <w:r>
        <w:rPr>
          <w:lang w:val="de-DE"/>
        </w:rPr>
        <w:t xml:space="preserve">: DOAJ- </w:t>
      </w:r>
      <w:proofErr w:type="spellStart"/>
      <w:r>
        <w:rPr>
          <w:lang w:val="de-DE"/>
        </w:rPr>
        <w:t>indexed</w:t>
      </w:r>
      <w:proofErr w:type="spellEnd"/>
      <w:r>
        <w:rPr>
          <w:lang w:val="de-DE"/>
        </w:rPr>
        <w:t xml:space="preserve"> </w:t>
      </w:r>
      <w:proofErr w:type="spellStart"/>
      <w:r>
        <w:rPr>
          <w:lang w:val="de-DE"/>
        </w:rPr>
        <w:t>journals</w:t>
      </w:r>
      <w:proofErr w:type="spellEnd"/>
      <w:r>
        <w:rPr>
          <w:lang w:val="de-DE"/>
        </w:rPr>
        <w:t xml:space="preserve"> </w:t>
      </w:r>
      <w:proofErr w:type="spellStart"/>
      <w:r>
        <w:rPr>
          <w:lang w:val="de-DE"/>
        </w:rPr>
        <w:t>often</w:t>
      </w:r>
      <w:proofErr w:type="spellEnd"/>
      <w:r>
        <w:rPr>
          <w:lang w:val="de-DE"/>
        </w:rPr>
        <w:t xml:space="preserve"> </w:t>
      </w:r>
      <w:proofErr w:type="spellStart"/>
      <w:r>
        <w:rPr>
          <w:lang w:val="de-DE"/>
        </w:rPr>
        <w:t>are</w:t>
      </w:r>
      <w:proofErr w:type="spellEnd"/>
      <w:r>
        <w:rPr>
          <w:lang w:val="de-DE"/>
        </w:rPr>
        <w:t xml:space="preserve"> bi- oder multilingual, </w:t>
      </w:r>
      <w:proofErr w:type="spellStart"/>
      <w:r>
        <w:rPr>
          <w:lang w:val="de-DE"/>
        </w:rPr>
        <w:t>and</w:t>
      </w:r>
      <w:proofErr w:type="spellEnd"/>
      <w:r>
        <w:rPr>
          <w:lang w:val="de-DE"/>
        </w:rPr>
        <w:t xml:space="preserve"> </w:t>
      </w:r>
      <w:proofErr w:type="spellStart"/>
      <w:r>
        <w:rPr>
          <w:lang w:val="de-DE"/>
        </w:rPr>
        <w:t>languates</w:t>
      </w:r>
      <w:proofErr w:type="spellEnd"/>
      <w:r>
        <w:rPr>
          <w:lang w:val="de-DE"/>
        </w:rPr>
        <w:t xml:space="preserve"> </w:t>
      </w:r>
      <w:proofErr w:type="spellStart"/>
      <w:r>
        <w:rPr>
          <w:lang w:val="de-DE"/>
        </w:rPr>
        <w:t>other</w:t>
      </w:r>
      <w:proofErr w:type="spellEnd"/>
      <w:r>
        <w:rPr>
          <w:lang w:val="de-DE"/>
        </w:rPr>
        <w:t xml:space="preserve"> </w:t>
      </w:r>
      <w:proofErr w:type="spellStart"/>
      <w:r>
        <w:rPr>
          <w:lang w:val="de-DE"/>
        </w:rPr>
        <w:t>than</w:t>
      </w:r>
      <w:proofErr w:type="spellEnd"/>
      <w:r>
        <w:rPr>
          <w:lang w:val="de-DE"/>
        </w:rPr>
        <w:t xml:space="preserve"> </w:t>
      </w:r>
      <w:proofErr w:type="spellStart"/>
      <w:r>
        <w:rPr>
          <w:lang w:val="de-DE"/>
        </w:rPr>
        <w:t>english</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more</w:t>
      </w:r>
      <w:proofErr w:type="spellEnd"/>
      <w:r>
        <w:rPr>
          <w:lang w:val="de-DE"/>
        </w:rPr>
        <w:t xml:space="preserve"> dominant.</w:t>
      </w:r>
    </w:p>
    <w:p w14:paraId="4DEBF0D3" w14:textId="77777777" w:rsidR="007103F4" w:rsidRDefault="007103F4">
      <w:pPr>
        <w:rPr>
          <w:lang w:val="de-DE"/>
        </w:rPr>
      </w:pPr>
    </w:p>
    <w:p w14:paraId="05F0FAFD" w14:textId="77777777" w:rsidR="007103F4" w:rsidRDefault="007103F4">
      <w:pPr>
        <w:rPr>
          <w:lang w:val="de-DE"/>
        </w:rPr>
      </w:pPr>
    </w:p>
    <w:p w14:paraId="27DA694E" w14:textId="067ADF5F" w:rsidR="007103F4" w:rsidRDefault="007103F4" w:rsidP="007103F4">
      <w:pPr>
        <w:rPr>
          <w:lang w:val="de-DE"/>
        </w:rPr>
      </w:pPr>
      <w:r w:rsidRPr="007103F4">
        <w:rPr>
          <w:i/>
          <w:lang w:val="de-DE"/>
        </w:rPr>
        <w:t>"Sinnlose Wettbewerbe" (</w:t>
      </w:r>
      <w:proofErr w:type="spellStart"/>
      <w:r w:rsidRPr="007103F4">
        <w:rPr>
          <w:i/>
          <w:lang w:val="de-DE"/>
        </w:rPr>
        <w:t>Binswanger</w:t>
      </w:r>
      <w:proofErr w:type="spellEnd"/>
      <w:r w:rsidRPr="007103F4">
        <w:rPr>
          <w:i/>
          <w:lang w:val="de-DE"/>
        </w:rPr>
        <w:t>) und künstliche Hierarchien im akademischen Feld</w:t>
      </w:r>
      <w:r w:rsidRPr="007103F4">
        <w:rPr>
          <w:lang w:val="de-DE"/>
        </w:rPr>
        <w:t xml:space="preserve"> </w:t>
      </w:r>
      <w:r>
        <w:rPr>
          <w:lang w:val="de-DE"/>
        </w:rPr>
        <w:t xml:space="preserve">Gerhard Fröhlich, JKU Linz, </w:t>
      </w:r>
      <w:proofErr w:type="spellStart"/>
      <w:r>
        <w:rPr>
          <w:lang w:val="de-DE"/>
        </w:rPr>
        <w:t>eMail</w:t>
      </w:r>
      <w:proofErr w:type="spellEnd"/>
      <w:r>
        <w:rPr>
          <w:lang w:val="de-DE"/>
        </w:rPr>
        <w:t>: Gerhard.Froehlich@jku.at</w:t>
      </w:r>
    </w:p>
    <w:p w14:paraId="4CC7D11F" w14:textId="77777777" w:rsidR="007103F4" w:rsidRDefault="007103F4">
      <w:pPr>
        <w:rPr>
          <w:lang w:val="de-DE"/>
        </w:rPr>
      </w:pPr>
    </w:p>
    <w:p w14:paraId="6F82A39E" w14:textId="5D37AA16" w:rsidR="007103F4" w:rsidRDefault="004B4294">
      <w:pPr>
        <w:rPr>
          <w:lang w:val="de-DE"/>
        </w:rPr>
      </w:pPr>
      <w:r>
        <w:rPr>
          <w:lang w:val="de-DE"/>
        </w:rPr>
        <w:t>Sozial</w:t>
      </w:r>
      <w:r w:rsidR="007103F4">
        <w:rPr>
          <w:lang w:val="de-DE"/>
        </w:rPr>
        <w:t>wissenschaftliche Evaluationsmethoden verstehen sich gerne als nicht-reaktive Messverfahren. Sie fungieren jedoch objektiv als normative Empirie und produzieren – in Verletzung der institutionellen Imperative des Wissenscha</w:t>
      </w:r>
      <w:r w:rsidR="00961525">
        <w:rPr>
          <w:lang w:val="de-DE"/>
        </w:rPr>
        <w:t>f</w:t>
      </w:r>
      <w:r w:rsidR="006E71B4">
        <w:rPr>
          <w:lang w:val="de-DE"/>
        </w:rPr>
        <w:t>t</w:t>
      </w:r>
      <w:r w:rsidR="001C49DD">
        <w:rPr>
          <w:lang w:val="de-DE"/>
        </w:rPr>
        <w:t>s</w:t>
      </w:r>
      <w:r w:rsidR="007103F4">
        <w:rPr>
          <w:lang w:val="de-DE"/>
        </w:rPr>
        <w:t>ethos (Merton) - soziale Ungleichheit, über "sinnlose Wettbewerbe" (</w:t>
      </w:r>
      <w:proofErr w:type="spellStart"/>
      <w:r w:rsidR="007103F4">
        <w:rPr>
          <w:lang w:val="de-DE"/>
        </w:rPr>
        <w:t>Binswanger</w:t>
      </w:r>
      <w:proofErr w:type="spellEnd"/>
      <w:r w:rsidR="007103F4">
        <w:rPr>
          <w:lang w:val="de-DE"/>
        </w:rPr>
        <w:t xml:space="preserve">) und fragwürdige künstliche Hierarchien mit zahlreichen ambivalenten Effekten (perverse </w:t>
      </w:r>
      <w:proofErr w:type="spellStart"/>
      <w:r w:rsidR="007103F4">
        <w:rPr>
          <w:lang w:val="de-DE"/>
        </w:rPr>
        <w:t>incentives</w:t>
      </w:r>
      <w:proofErr w:type="spellEnd"/>
      <w:r w:rsidR="007103F4">
        <w:rPr>
          <w:lang w:val="de-DE"/>
        </w:rPr>
        <w:t>).</w:t>
      </w:r>
      <w:r w:rsidR="00D43774">
        <w:rPr>
          <w:lang w:val="de-DE"/>
        </w:rPr>
        <w:t xml:space="preserve"> Einige davon sollen dargestellt und diskutiert werden, und mögliche Gegenstrategien.</w:t>
      </w:r>
    </w:p>
    <w:p w14:paraId="15469CC7" w14:textId="77777777" w:rsidR="008C7598" w:rsidRDefault="008C7598">
      <w:pPr>
        <w:rPr>
          <w:lang w:val="de-DE"/>
        </w:rPr>
      </w:pPr>
    </w:p>
    <w:p w14:paraId="24CA762C" w14:textId="77777777" w:rsidR="00A205ED" w:rsidRDefault="00A205ED"/>
    <w:sectPr w:rsidR="00A205ED">
      <w:pgSz w:w="12240" w:h="15840"/>
      <w:pgMar w:top="1417" w:right="1417" w:bottom="1134"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98"/>
    <w:rsid w:val="00085DAD"/>
    <w:rsid w:val="001805D0"/>
    <w:rsid w:val="001B0821"/>
    <w:rsid w:val="001C49DD"/>
    <w:rsid w:val="002B7392"/>
    <w:rsid w:val="00415429"/>
    <w:rsid w:val="00446A90"/>
    <w:rsid w:val="004B4294"/>
    <w:rsid w:val="00521680"/>
    <w:rsid w:val="006639E1"/>
    <w:rsid w:val="006739D8"/>
    <w:rsid w:val="00674FC8"/>
    <w:rsid w:val="006C0D7D"/>
    <w:rsid w:val="006E71B4"/>
    <w:rsid w:val="007103F4"/>
    <w:rsid w:val="008C7598"/>
    <w:rsid w:val="008E3833"/>
    <w:rsid w:val="00942BCA"/>
    <w:rsid w:val="00961525"/>
    <w:rsid w:val="00983C86"/>
    <w:rsid w:val="009E30B1"/>
    <w:rsid w:val="00A205ED"/>
    <w:rsid w:val="00D42152"/>
    <w:rsid w:val="00D43774"/>
    <w:rsid w:val="00DA34D9"/>
    <w:rsid w:val="00DD4D9B"/>
    <w:rsid w:val="00E377A8"/>
    <w:rsid w:val="00EC3EAF"/>
    <w:rsid w:val="00FD65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DA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customStyle="1" w:styleId="Caption">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customStyle="1" w:styleId="Caption">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3629</Characters>
  <Application>Microsoft Macintosh Word</Application>
  <DocSecurity>0</DocSecurity>
  <Lines>30</Lines>
  <Paragraphs>8</Paragraphs>
  <ScaleCrop>false</ScaleCrop>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Kulturinstitut a.d. JKU Linz</dc:creator>
  <dc:description/>
  <cp:lastModifiedBy>Kulturinstitut a.d. JKU Linz</cp:lastModifiedBy>
  <cp:revision>3</cp:revision>
  <cp:lastPrinted>2017-08-16T10:38:00Z</cp:lastPrinted>
  <dcterms:created xsi:type="dcterms:W3CDTF">2017-08-23T08:56:00Z</dcterms:created>
  <dcterms:modified xsi:type="dcterms:W3CDTF">2017-08-23T08:59:00Z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